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D5" w:rsidRPr="00C374D5" w:rsidRDefault="00C374D5" w:rsidP="00C374D5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</w:pPr>
      <w:r w:rsidRPr="00C374D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 xml:space="preserve">قائمة بأسماء تدريسي المرحلة الدراسية الثانية للكرة الطائرة في فرع الألعاب </w:t>
      </w:r>
      <w:proofErr w:type="spellStart"/>
      <w:r w:rsidRPr="00C374D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الفرقية</w:t>
      </w:r>
      <w:proofErr w:type="spellEnd"/>
      <w:r w:rsidRPr="00C374D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 xml:space="preserve"> </w:t>
      </w:r>
    </w:p>
    <w:p w:rsidR="00C374D5" w:rsidRPr="00C374D5" w:rsidRDefault="00C374D5" w:rsidP="00C374D5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</w:pPr>
      <w:r w:rsidRPr="00C374D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للعام الدراسي (2012-2013م)</w:t>
      </w:r>
    </w:p>
    <w:p w:rsidR="00C374D5" w:rsidRPr="00C374D5" w:rsidRDefault="00C374D5" w:rsidP="00C374D5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</w:pPr>
    </w:p>
    <w:tbl>
      <w:tblPr>
        <w:bidiVisual/>
        <w:tblW w:w="0" w:type="auto"/>
        <w:jc w:val="center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 w:firstRow="1" w:lastRow="0" w:firstColumn="1" w:lastColumn="0" w:noHBand="0" w:noVBand="1"/>
      </w:tblPr>
      <w:tblGrid>
        <w:gridCol w:w="998"/>
        <w:gridCol w:w="2456"/>
        <w:gridCol w:w="5096"/>
      </w:tblGrid>
      <w:tr w:rsidR="00C374D5" w:rsidRPr="00C374D5" w:rsidTr="005D2DEA">
        <w:trPr>
          <w:jc w:val="center"/>
        </w:trPr>
        <w:tc>
          <w:tcPr>
            <w:tcW w:w="1034" w:type="dxa"/>
            <w:tcBorders>
              <w:bottom w:val="thinThickThinMediumGap" w:sz="12" w:space="0" w:color="auto"/>
            </w:tcBorders>
            <w:shd w:val="pct15" w:color="auto" w:fill="auto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556" w:type="dxa"/>
            <w:shd w:val="pct15" w:color="auto" w:fill="auto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اللقب العلمي</w:t>
            </w:r>
          </w:p>
        </w:tc>
        <w:tc>
          <w:tcPr>
            <w:tcW w:w="5364" w:type="dxa"/>
            <w:shd w:val="pct15" w:color="auto" w:fill="auto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الأسم</w:t>
            </w:r>
            <w:proofErr w:type="spellEnd"/>
          </w:p>
        </w:tc>
      </w:tr>
      <w:tr w:rsidR="00C374D5" w:rsidRPr="00C374D5" w:rsidTr="005D2DEA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C374D5" w:rsidRPr="00C374D5" w:rsidRDefault="00C374D5" w:rsidP="00C374D5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أ.د</w:t>
            </w:r>
            <w:proofErr w:type="spellEnd"/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د. علي يوسف حسين</w:t>
            </w:r>
          </w:p>
        </w:tc>
      </w:tr>
      <w:tr w:rsidR="00C374D5" w:rsidRPr="00C374D5" w:rsidTr="005D2DEA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C374D5" w:rsidRPr="00C374D5" w:rsidRDefault="00C374D5" w:rsidP="00C374D5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م.د</w:t>
            </w:r>
            <w:proofErr w:type="spellEnd"/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د. سماح نور الدين عيسى</w:t>
            </w:r>
          </w:p>
        </w:tc>
      </w:tr>
      <w:tr w:rsidR="00C374D5" w:rsidRPr="00C374D5" w:rsidTr="005D2DEA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C374D5" w:rsidRPr="00C374D5" w:rsidRDefault="00C374D5" w:rsidP="00C374D5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م.د</w:t>
            </w:r>
            <w:proofErr w:type="spellEnd"/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د. أحمد سبع عطية</w:t>
            </w:r>
          </w:p>
        </w:tc>
      </w:tr>
      <w:tr w:rsidR="00C374D5" w:rsidRPr="00C374D5" w:rsidTr="005D2DEA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C374D5" w:rsidRPr="00C374D5" w:rsidRDefault="00C374D5" w:rsidP="00C374D5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م.</w:t>
            </w:r>
          </w:p>
        </w:tc>
        <w:tc>
          <w:tcPr>
            <w:tcW w:w="5364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م. ماهر عبد الإله عبد الستار</w:t>
            </w:r>
          </w:p>
        </w:tc>
      </w:tr>
      <w:tr w:rsidR="00C374D5" w:rsidRPr="00C374D5" w:rsidTr="005D2DEA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C374D5" w:rsidRPr="00C374D5" w:rsidRDefault="00C374D5" w:rsidP="00C374D5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م.م</w:t>
            </w:r>
            <w:proofErr w:type="spellEnd"/>
          </w:p>
        </w:tc>
        <w:tc>
          <w:tcPr>
            <w:tcW w:w="5364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. هيثم صادق كاظم</w:t>
            </w:r>
          </w:p>
        </w:tc>
      </w:tr>
      <w:tr w:rsidR="00C374D5" w:rsidRPr="00C374D5" w:rsidTr="005D2DEA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C374D5" w:rsidRPr="00C374D5" w:rsidRDefault="00C374D5" w:rsidP="00C374D5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م.م</w:t>
            </w:r>
            <w:proofErr w:type="spellEnd"/>
          </w:p>
        </w:tc>
        <w:tc>
          <w:tcPr>
            <w:tcW w:w="5364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. خليل ستار محمد</w:t>
            </w:r>
          </w:p>
        </w:tc>
      </w:tr>
    </w:tbl>
    <w:p w:rsidR="00C374D5" w:rsidRPr="00C374D5" w:rsidRDefault="00C374D5" w:rsidP="00C374D5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374D5" w:rsidRPr="00C374D5" w:rsidRDefault="00C374D5" w:rsidP="00C374D5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374D5" w:rsidRPr="00C374D5" w:rsidRDefault="00C374D5" w:rsidP="00C374D5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374D5" w:rsidRPr="00C374D5" w:rsidRDefault="00C374D5" w:rsidP="00C374D5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374D5" w:rsidRPr="00C374D5" w:rsidRDefault="00C374D5" w:rsidP="00C374D5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</w:pPr>
      <w:r w:rsidRPr="00C374D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اللجنة التي وضعت مفردات المنهج الدراسي</w:t>
      </w:r>
    </w:p>
    <w:p w:rsidR="00C374D5" w:rsidRPr="00C374D5" w:rsidRDefault="00C374D5" w:rsidP="00C374D5">
      <w:pPr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</w:rPr>
      </w:pPr>
      <w:proofErr w:type="spellStart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أ.د</w:t>
      </w:r>
      <w:proofErr w:type="spellEnd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طارق حسن </w:t>
      </w:r>
      <w:proofErr w:type="spellStart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رزوقي</w:t>
      </w:r>
      <w:proofErr w:type="spellEnd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.</w:t>
      </w:r>
    </w:p>
    <w:p w:rsidR="00C374D5" w:rsidRPr="00C374D5" w:rsidRDefault="00C374D5" w:rsidP="00C374D5">
      <w:pPr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</w:rPr>
      </w:pPr>
      <w:proofErr w:type="spellStart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أ.م.د</w:t>
      </w:r>
      <w:proofErr w:type="spellEnd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. سعد حماد صالح.</w:t>
      </w:r>
    </w:p>
    <w:p w:rsidR="00C374D5" w:rsidRPr="00C374D5" w:rsidRDefault="00C374D5" w:rsidP="00C374D5">
      <w:pPr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</w:pPr>
      <w:proofErr w:type="spellStart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أ.م.د</w:t>
      </w:r>
      <w:proofErr w:type="spellEnd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حسين سبهان صخي.</w:t>
      </w:r>
    </w:p>
    <w:p w:rsidR="00C374D5" w:rsidRPr="00C374D5" w:rsidRDefault="00C374D5" w:rsidP="00C374D5">
      <w:pPr>
        <w:bidi/>
        <w:spacing w:after="0" w:line="240" w:lineRule="auto"/>
        <w:jc w:val="both"/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</w:pPr>
    </w:p>
    <w:p w:rsidR="00C374D5" w:rsidRPr="00C374D5" w:rsidRDefault="00C374D5" w:rsidP="00C374D5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374D5" w:rsidRPr="00C374D5" w:rsidRDefault="00C374D5" w:rsidP="00C374D5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374D5" w:rsidRPr="00C374D5" w:rsidRDefault="00C374D5" w:rsidP="00C374D5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374D5" w:rsidRPr="00C374D5" w:rsidRDefault="00C374D5" w:rsidP="00C374D5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374D5" w:rsidRPr="00C374D5" w:rsidRDefault="00C374D5" w:rsidP="00C374D5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374D5" w:rsidRPr="00C374D5" w:rsidRDefault="00C374D5" w:rsidP="00C374D5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374D5" w:rsidRPr="00C374D5" w:rsidRDefault="00C374D5" w:rsidP="00C374D5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جمهورية العراق</w:t>
      </w:r>
    </w:p>
    <w:p w:rsidR="00C374D5" w:rsidRPr="00C374D5" w:rsidRDefault="00C374D5" w:rsidP="00C374D5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وزارة التعليم العالي والبحث العلمي</w:t>
      </w:r>
    </w:p>
    <w:p w:rsidR="00C374D5" w:rsidRPr="00C374D5" w:rsidRDefault="00C374D5" w:rsidP="00C374D5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رئاسة جامعة بغداد</w:t>
      </w:r>
    </w:p>
    <w:p w:rsidR="00C374D5" w:rsidRPr="00C374D5" w:rsidRDefault="00C374D5" w:rsidP="00C374D5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قسم ضمان الجودة والأداء الجامعي</w:t>
      </w:r>
    </w:p>
    <w:p w:rsidR="00C374D5" w:rsidRPr="00C374D5" w:rsidRDefault="00C374D5" w:rsidP="00C374D5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374D5" w:rsidRPr="00C374D5" w:rsidRDefault="00C374D5" w:rsidP="00C374D5">
      <w:pPr>
        <w:bidi/>
        <w:spacing w:after="0" w:line="36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الكلية :</w:t>
      </w:r>
      <w:proofErr w:type="gramEnd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التربية الرياضية</w:t>
      </w:r>
    </w:p>
    <w:p w:rsidR="00C374D5" w:rsidRPr="00C374D5" w:rsidRDefault="00C374D5" w:rsidP="00C374D5">
      <w:pPr>
        <w:bidi/>
        <w:spacing w:after="0" w:line="36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القسم/ </w:t>
      </w:r>
      <w:proofErr w:type="gramStart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الفرع :</w:t>
      </w:r>
      <w:proofErr w:type="gramEnd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الألعاب </w:t>
      </w:r>
      <w:proofErr w:type="spellStart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الفرقية</w:t>
      </w:r>
      <w:proofErr w:type="spellEnd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  </w:t>
      </w:r>
    </w:p>
    <w:p w:rsidR="00C374D5" w:rsidRPr="00C374D5" w:rsidRDefault="00C374D5" w:rsidP="00C374D5">
      <w:pPr>
        <w:bidi/>
        <w:spacing w:after="0" w:line="360" w:lineRule="auto"/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</w:pPr>
      <w:proofErr w:type="gramStart"/>
      <w:r w:rsidRPr="00C374D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المرحلة :</w:t>
      </w:r>
      <w:proofErr w:type="gramEnd"/>
      <w:r w:rsidRPr="00C374D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 xml:space="preserve"> الثانية     أسم المادة : الكرة الطائرة     عدد الساعات : 4 ساعات أسبوعياً </w:t>
      </w:r>
    </w:p>
    <w:p w:rsidR="00C374D5" w:rsidRPr="00C374D5" w:rsidRDefault="00C374D5" w:rsidP="00C374D5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</w:pPr>
      <w:r w:rsidRPr="00C374D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 xml:space="preserve">المقرر للعام الدراسي </w:t>
      </w:r>
      <w:proofErr w:type="gramStart"/>
      <w:r w:rsidRPr="00C374D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2012- 2013</w:t>
      </w:r>
      <w:proofErr w:type="gramEnd"/>
      <w:r w:rsidRPr="00C374D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م</w:t>
      </w:r>
    </w:p>
    <w:p w:rsidR="00C374D5" w:rsidRPr="00C374D5" w:rsidRDefault="00C374D5" w:rsidP="00C374D5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374D5" w:rsidRPr="00C374D5" w:rsidRDefault="00C374D5" w:rsidP="00C374D5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</w:pPr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أسم التدريسي </w:t>
      </w:r>
      <w:proofErr w:type="gramStart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الأول :</w:t>
      </w:r>
      <w:proofErr w:type="gramEnd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أ.د</w:t>
      </w:r>
      <w:proofErr w:type="spellEnd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طارق حسن </w:t>
      </w:r>
      <w:proofErr w:type="spellStart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رزوقي</w:t>
      </w:r>
      <w:proofErr w:type="spellEnd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.</w:t>
      </w:r>
    </w:p>
    <w:p w:rsidR="00C374D5" w:rsidRPr="00C374D5" w:rsidRDefault="00C374D5" w:rsidP="00C374D5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</w:pPr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العلمي :</w:t>
      </w:r>
      <w:proofErr w:type="gramEnd"/>
      <w:r w:rsidRPr="00C374D5"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  <w:t xml:space="preserve"> </w:t>
      </w:r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أستاذ دكتور.</w:t>
      </w:r>
    </w:p>
    <w:p w:rsidR="00C374D5" w:rsidRPr="00C374D5" w:rsidRDefault="00C374D5" w:rsidP="00C374D5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</w:pPr>
      <w:proofErr w:type="gramStart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الشهادة :</w:t>
      </w:r>
      <w:proofErr w:type="gramEnd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دكتوراه فلسفة في علوم الرياضة.</w:t>
      </w:r>
    </w:p>
    <w:p w:rsidR="00C374D5" w:rsidRPr="00C374D5" w:rsidRDefault="00C374D5" w:rsidP="00C374D5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</w:pPr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الاليكتروني :</w:t>
      </w:r>
      <w:proofErr w:type="gramEnd"/>
      <w:r w:rsidRPr="00C374D5"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  <w:t>tarikvolleyiraq@yahoo.com</w:t>
      </w:r>
    </w:p>
    <w:p w:rsidR="00C374D5" w:rsidRPr="00C374D5" w:rsidRDefault="00C374D5" w:rsidP="00C374D5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374D5" w:rsidRPr="00C374D5" w:rsidRDefault="00C374D5" w:rsidP="00C374D5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أسم التدريسي </w:t>
      </w:r>
      <w:proofErr w:type="gramStart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الثاني :</w:t>
      </w:r>
      <w:proofErr w:type="gramEnd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أ.م.د</w:t>
      </w:r>
      <w:proofErr w:type="spellEnd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. سعد حماد صالح.</w:t>
      </w:r>
    </w:p>
    <w:p w:rsidR="00C374D5" w:rsidRPr="00C374D5" w:rsidRDefault="00C374D5" w:rsidP="00C374D5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العلمي :</w:t>
      </w:r>
      <w:proofErr w:type="gramEnd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أستاذ مساعد دكتور.</w:t>
      </w:r>
    </w:p>
    <w:p w:rsidR="00C374D5" w:rsidRPr="00C374D5" w:rsidRDefault="00C374D5" w:rsidP="00C374D5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الشهادة :</w:t>
      </w:r>
      <w:proofErr w:type="gramEnd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دكتوراه فلسفة في علوم الرياضة.</w:t>
      </w:r>
    </w:p>
    <w:p w:rsidR="00C374D5" w:rsidRPr="00C374D5" w:rsidRDefault="00C374D5" w:rsidP="00C374D5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الاليكتروني :</w:t>
      </w:r>
      <w:proofErr w:type="gramEnd"/>
    </w:p>
    <w:p w:rsidR="00C374D5" w:rsidRPr="00C374D5" w:rsidRDefault="00C374D5" w:rsidP="00C374D5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374D5" w:rsidRPr="00C374D5" w:rsidRDefault="00C374D5" w:rsidP="00C374D5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أسم التدريسي </w:t>
      </w:r>
      <w:proofErr w:type="gramStart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الثالث :</w:t>
      </w:r>
      <w:proofErr w:type="gramEnd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أ.م.د</w:t>
      </w:r>
      <w:proofErr w:type="spellEnd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حسين سبهان صخي.</w:t>
      </w:r>
    </w:p>
    <w:p w:rsidR="00C374D5" w:rsidRPr="00C374D5" w:rsidRDefault="00C374D5" w:rsidP="00C374D5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العلمي :</w:t>
      </w:r>
      <w:proofErr w:type="gramEnd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أستاذ مساعد دكتور.</w:t>
      </w:r>
    </w:p>
    <w:p w:rsidR="00C374D5" w:rsidRPr="00C374D5" w:rsidRDefault="00C374D5" w:rsidP="00C374D5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الشهادة :</w:t>
      </w:r>
      <w:proofErr w:type="gramEnd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دكتوراه فلسفة في علوم الرياضة. </w:t>
      </w:r>
    </w:p>
    <w:p w:rsidR="00C374D5" w:rsidRPr="00C374D5" w:rsidRDefault="00C374D5" w:rsidP="00C374D5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</w:pPr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lastRenderedPageBreak/>
        <w:t xml:space="preserve">البريد </w:t>
      </w:r>
      <w:proofErr w:type="gramStart"/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الاليكتروني :</w:t>
      </w:r>
      <w:proofErr w:type="gramEnd"/>
      <w:r w:rsidRPr="00C374D5"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  <w:t>husien_sabhan@yahoo.com</w:t>
      </w:r>
    </w:p>
    <w:p w:rsidR="00C374D5" w:rsidRPr="00C374D5" w:rsidRDefault="00C374D5" w:rsidP="00C374D5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374D5" w:rsidRPr="00C374D5" w:rsidRDefault="00C374D5" w:rsidP="00C374D5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374D5" w:rsidRPr="00C374D5" w:rsidRDefault="00C374D5" w:rsidP="00C374D5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374D5" w:rsidRPr="00C374D5" w:rsidRDefault="00C374D5" w:rsidP="00C374D5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tbl>
      <w:tblPr>
        <w:bidiVisual/>
        <w:tblW w:w="944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1530"/>
        <w:gridCol w:w="990"/>
        <w:gridCol w:w="970"/>
        <w:gridCol w:w="740"/>
        <w:gridCol w:w="1350"/>
        <w:gridCol w:w="1827"/>
      </w:tblGrid>
      <w:tr w:rsidR="00C374D5" w:rsidRPr="00C374D5" w:rsidTr="005D2DEA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أسم المادة</w:t>
            </w:r>
          </w:p>
        </w:tc>
        <w:tc>
          <w:tcPr>
            <w:tcW w:w="7407" w:type="dxa"/>
            <w:gridSpan w:val="6"/>
            <w:shd w:val="clear" w:color="auto" w:fill="E6E6E6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الكرة الطائرة</w:t>
            </w:r>
          </w:p>
        </w:tc>
      </w:tr>
      <w:tr w:rsidR="00C374D5" w:rsidRPr="00C374D5" w:rsidTr="005D2DEA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النظام الدراسي</w:t>
            </w:r>
          </w:p>
        </w:tc>
        <w:tc>
          <w:tcPr>
            <w:tcW w:w="3490" w:type="dxa"/>
            <w:gridSpan w:val="3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فصلي</w:t>
            </w:r>
          </w:p>
        </w:tc>
        <w:tc>
          <w:tcPr>
            <w:tcW w:w="3917" w:type="dxa"/>
            <w:gridSpan w:val="3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C374D5" w:rsidRPr="00C374D5" w:rsidTr="005D2DEA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أهداف المادة</w:t>
            </w:r>
          </w:p>
        </w:tc>
        <w:tc>
          <w:tcPr>
            <w:tcW w:w="7407" w:type="dxa"/>
            <w:gridSpan w:val="6"/>
            <w:vAlign w:val="center"/>
          </w:tcPr>
          <w:p w:rsidR="00C374D5" w:rsidRPr="00C374D5" w:rsidRDefault="00C374D5" w:rsidP="00C374D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تعليم نشوء الكرة الطائرة في العالم والعراق.</w:t>
            </w:r>
          </w:p>
          <w:p w:rsidR="00C374D5" w:rsidRPr="00C374D5" w:rsidRDefault="00C374D5" w:rsidP="00C374D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تعليم المهارات الأساسية والفنية في الكرة الطائرة.</w:t>
            </w:r>
          </w:p>
          <w:p w:rsidR="00C374D5" w:rsidRPr="00C374D5" w:rsidRDefault="00C374D5" w:rsidP="00C374D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مميزات الكرة الطائرة.</w:t>
            </w:r>
          </w:p>
        </w:tc>
      </w:tr>
      <w:tr w:rsidR="00C374D5" w:rsidRPr="00C374D5" w:rsidTr="005D2DEA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</w:tc>
        <w:tc>
          <w:tcPr>
            <w:tcW w:w="7407" w:type="dxa"/>
            <w:gridSpan w:val="6"/>
            <w:vAlign w:val="center"/>
          </w:tcPr>
          <w:p w:rsidR="00C374D5" w:rsidRPr="00C374D5" w:rsidRDefault="00C374D5" w:rsidP="00C374D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عقيل عبد الله الكاتب (الكرة الطائرة التدريب والخطط الجماعية واللياقة البدنية) 1988م.</w:t>
            </w:r>
          </w:p>
          <w:p w:rsidR="00C374D5" w:rsidRPr="00C374D5" w:rsidRDefault="00C374D5" w:rsidP="00C374D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عقيل عبد الله الكاتب (الكرة الطائرة التكنيك والتكتيك الفردي).</w:t>
            </w:r>
          </w:p>
          <w:p w:rsidR="00C374D5" w:rsidRPr="00C374D5" w:rsidRDefault="00C374D5" w:rsidP="00C374D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رياض </w:t>
            </w:r>
            <w:proofErr w:type="gramStart"/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خليل ،</w:t>
            </w:r>
            <w:proofErr w:type="gramEnd"/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طارق حسن، حسين سبهان (الكرة الطائرة تاريخ-مهارات-خطط-إدارة المباراة والتدريب) 2012م.</w:t>
            </w:r>
          </w:p>
        </w:tc>
      </w:tr>
      <w:tr w:rsidR="00C374D5" w:rsidRPr="00C374D5" w:rsidTr="005D2DEA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</w:tc>
        <w:tc>
          <w:tcPr>
            <w:tcW w:w="7407" w:type="dxa"/>
            <w:gridSpan w:val="6"/>
            <w:vAlign w:val="center"/>
          </w:tcPr>
          <w:p w:rsidR="00C374D5" w:rsidRPr="00C374D5" w:rsidRDefault="00C374D5" w:rsidP="00C374D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طارق حسن، حسين سبهان (المهارات والخطط الهجومية والدفاعية في الكرة الطائرة) 2011م.</w:t>
            </w:r>
          </w:p>
          <w:p w:rsidR="00C374D5" w:rsidRPr="00C374D5" w:rsidRDefault="00C374D5" w:rsidP="00C374D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طارق حسن، حسين سبهان (الكرة الطائرة-تدريب-تعليم-بناء الفريق-قيادة الفريق في المباريات-قواعد اللعبة) 2011م.</w:t>
            </w:r>
          </w:p>
          <w:p w:rsidR="00C374D5" w:rsidRPr="00C374D5" w:rsidRDefault="00C374D5" w:rsidP="00C374D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سعد حماد (الكرة الطائرة-تعلم-تدريب وتحكيم) 1997م.</w:t>
            </w:r>
          </w:p>
          <w:p w:rsidR="00C374D5" w:rsidRPr="00C374D5" w:rsidRDefault="00C374D5" w:rsidP="00C374D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سعد حماد (التخطيط في الكرة الطائرة).</w:t>
            </w:r>
          </w:p>
        </w:tc>
      </w:tr>
      <w:tr w:rsidR="00C374D5" w:rsidRPr="00C374D5" w:rsidTr="005D2DEA">
        <w:trPr>
          <w:jc w:val="center"/>
        </w:trPr>
        <w:tc>
          <w:tcPr>
            <w:tcW w:w="2033" w:type="dxa"/>
            <w:vMerge w:val="restart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تقديرات النظام الفصلي (100%)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 عملي</w:t>
            </w:r>
          </w:p>
        </w:tc>
        <w:tc>
          <w:tcPr>
            <w:tcW w:w="1710" w:type="dxa"/>
            <w:gridSpan w:val="2"/>
            <w:shd w:val="clear" w:color="auto" w:fill="E0E0E0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الامتحانات اليومية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</w:p>
        </w:tc>
        <w:tc>
          <w:tcPr>
            <w:tcW w:w="1827" w:type="dxa"/>
            <w:shd w:val="clear" w:color="auto" w:fill="E0E0E0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C374D5" w:rsidRPr="00C374D5" w:rsidTr="005D2DEA">
        <w:trPr>
          <w:jc w:val="center"/>
        </w:trPr>
        <w:tc>
          <w:tcPr>
            <w:tcW w:w="2033" w:type="dxa"/>
            <w:vMerge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990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710" w:type="dxa"/>
            <w:gridSpan w:val="2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350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27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C374D5" w:rsidRPr="00C374D5" w:rsidTr="005D2DEA">
        <w:trPr>
          <w:jc w:val="center"/>
        </w:trPr>
        <w:tc>
          <w:tcPr>
            <w:tcW w:w="2033" w:type="dxa"/>
            <w:vMerge w:val="restart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تقديرات النظام السنوي (100%)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الاول (25%)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نصف السنة</w:t>
            </w:r>
          </w:p>
        </w:tc>
        <w:tc>
          <w:tcPr>
            <w:tcW w:w="1710" w:type="dxa"/>
            <w:gridSpan w:val="2"/>
            <w:shd w:val="clear" w:color="auto" w:fill="E0E0E0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الثاني (25%)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</w:t>
            </w:r>
          </w:p>
        </w:tc>
        <w:tc>
          <w:tcPr>
            <w:tcW w:w="1827" w:type="dxa"/>
            <w:shd w:val="clear" w:color="auto" w:fill="E0E0E0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 (50%)</w:t>
            </w:r>
          </w:p>
        </w:tc>
      </w:tr>
      <w:tr w:rsidR="00C374D5" w:rsidRPr="00C374D5" w:rsidTr="005D2DEA">
        <w:trPr>
          <w:jc w:val="center"/>
        </w:trPr>
        <w:tc>
          <w:tcPr>
            <w:tcW w:w="2033" w:type="dxa"/>
            <w:vMerge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نظري(</w:t>
            </w:r>
            <w:proofErr w:type="gramStart"/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10)+</w:t>
            </w:r>
            <w:proofErr w:type="gramEnd"/>
          </w:p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عملي (15)</w:t>
            </w:r>
          </w:p>
        </w:tc>
        <w:tc>
          <w:tcPr>
            <w:tcW w:w="990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710" w:type="dxa"/>
            <w:gridSpan w:val="2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نظري(</w:t>
            </w:r>
            <w:proofErr w:type="gramStart"/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10)+</w:t>
            </w:r>
            <w:proofErr w:type="gramEnd"/>
          </w:p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عملي (15)</w:t>
            </w:r>
          </w:p>
        </w:tc>
        <w:tc>
          <w:tcPr>
            <w:tcW w:w="1350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27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نظري (</w:t>
            </w:r>
            <w:proofErr w:type="gramStart"/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20)+</w:t>
            </w:r>
            <w:proofErr w:type="gramEnd"/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عملي (30)</w:t>
            </w:r>
          </w:p>
        </w:tc>
      </w:tr>
      <w:tr w:rsidR="00C374D5" w:rsidRPr="00C374D5" w:rsidTr="005D2DEA">
        <w:trPr>
          <w:jc w:val="center"/>
        </w:trPr>
        <w:tc>
          <w:tcPr>
            <w:tcW w:w="2033" w:type="dxa"/>
            <w:shd w:val="clear" w:color="auto" w:fill="D9D9D9"/>
            <w:vAlign w:val="bottom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معلومات إضافية</w:t>
            </w:r>
          </w:p>
        </w:tc>
        <w:tc>
          <w:tcPr>
            <w:tcW w:w="7407" w:type="dxa"/>
            <w:gridSpan w:val="6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C374D5" w:rsidRPr="00C374D5" w:rsidRDefault="00C374D5" w:rsidP="00C374D5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374D5" w:rsidRPr="00C374D5" w:rsidRDefault="00C374D5" w:rsidP="00C374D5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374D5" w:rsidRPr="00C374D5" w:rsidRDefault="00C374D5" w:rsidP="00C374D5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374D5" w:rsidRPr="00C374D5" w:rsidRDefault="00C374D5" w:rsidP="00C374D5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374D5" w:rsidRPr="00C374D5" w:rsidRDefault="00C374D5" w:rsidP="00C374D5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C374D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جدول الدروس الأسبوعي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71"/>
        <w:gridCol w:w="5683"/>
        <w:gridCol w:w="1696"/>
      </w:tblGrid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171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النظرية والمادة العلمية</w:t>
            </w:r>
          </w:p>
        </w:tc>
        <w:tc>
          <w:tcPr>
            <w:tcW w:w="1782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171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مميزات لعبة الكرة الطائرة / شرح المهارات الأساسية</w:t>
            </w:r>
          </w:p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شرح وعرض خطوات تنفيذ مهارة التمرير من الاعلى</w:t>
            </w:r>
          </w:p>
        </w:tc>
        <w:tc>
          <w:tcPr>
            <w:tcW w:w="1782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171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نشوء لعبة الكرة الطائرة وتاريخها في العراق</w:t>
            </w:r>
          </w:p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تدريبات لمهارة التمرير من الاعلى</w:t>
            </w:r>
          </w:p>
        </w:tc>
        <w:tc>
          <w:tcPr>
            <w:tcW w:w="1782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171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شرح وعرض خطوات تنفيذ مهارة التمرير من الأسفل</w:t>
            </w:r>
          </w:p>
        </w:tc>
        <w:tc>
          <w:tcPr>
            <w:tcW w:w="1782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171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تدريبات لمهارة التمرير من الاسفل</w:t>
            </w:r>
          </w:p>
        </w:tc>
        <w:tc>
          <w:tcPr>
            <w:tcW w:w="1782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171" w:type="dxa"/>
            <w:vMerge w:val="restart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تدريبات ربط بين مهارتي التمرير من الأعلى والأسفل</w:t>
            </w:r>
          </w:p>
        </w:tc>
        <w:tc>
          <w:tcPr>
            <w:tcW w:w="1782" w:type="dxa"/>
            <w:vMerge w:val="restart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171" w:type="dxa"/>
            <w:vMerge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82" w:type="dxa"/>
            <w:vMerge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171" w:type="dxa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شرح وعرض خطوات تنفيذ مهارة الأرسال من الأسفل</w:t>
            </w:r>
          </w:p>
        </w:tc>
        <w:tc>
          <w:tcPr>
            <w:tcW w:w="1782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171" w:type="dxa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تدريبات لمهارة الأرسال من الأسفل وربطها مع مهارتي التمرير من الأسفل والأعلى</w:t>
            </w:r>
          </w:p>
        </w:tc>
        <w:tc>
          <w:tcPr>
            <w:tcW w:w="1782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171" w:type="dxa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شرح وعرض خطوات تنفيذ مهارة الأرسال من الأعلى(التنس)</w:t>
            </w:r>
          </w:p>
        </w:tc>
        <w:tc>
          <w:tcPr>
            <w:tcW w:w="1782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171" w:type="dxa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تدريبات لمهارة الأرسال من الأعلى وربطها مع مهارتي التمرير من الأسفل والأعلى</w:t>
            </w:r>
          </w:p>
        </w:tc>
        <w:tc>
          <w:tcPr>
            <w:tcW w:w="1782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171" w:type="dxa"/>
            <w:vMerge w:val="restart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تدريبات للمهارات الأساسية(</w:t>
            </w:r>
            <w:proofErr w:type="spellStart"/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الأرسال_التمرير</w:t>
            </w:r>
            <w:proofErr w:type="spellEnd"/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شرح طريقة لعب الكرة الطائرة</w:t>
            </w:r>
          </w:p>
        </w:tc>
        <w:tc>
          <w:tcPr>
            <w:tcW w:w="1782" w:type="dxa"/>
            <w:vMerge w:val="restart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171" w:type="dxa"/>
            <w:vMerge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82" w:type="dxa"/>
            <w:vMerge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171" w:type="dxa"/>
            <w:vMerge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82" w:type="dxa"/>
            <w:vMerge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171" w:type="dxa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النظري</w:t>
            </w:r>
          </w:p>
        </w:tc>
        <w:tc>
          <w:tcPr>
            <w:tcW w:w="1782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15</w:t>
            </w:r>
          </w:p>
        </w:tc>
        <w:tc>
          <w:tcPr>
            <w:tcW w:w="6171" w:type="dxa"/>
            <w:vMerge w:val="restart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العملي</w:t>
            </w:r>
          </w:p>
        </w:tc>
        <w:tc>
          <w:tcPr>
            <w:tcW w:w="1782" w:type="dxa"/>
            <w:vMerge w:val="restart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6171" w:type="dxa"/>
            <w:vMerge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82" w:type="dxa"/>
            <w:vMerge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6171" w:type="dxa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أعادة سريعة لمفردات الفصل الأول</w:t>
            </w:r>
          </w:p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الفرق بين المهارات الفنية والأساسية</w:t>
            </w:r>
          </w:p>
        </w:tc>
        <w:tc>
          <w:tcPr>
            <w:tcW w:w="1782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6171" w:type="dxa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شرح وعرض خطوات تنفيذ مهارة الضرب الساحق</w:t>
            </w:r>
          </w:p>
        </w:tc>
        <w:tc>
          <w:tcPr>
            <w:tcW w:w="1782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6171" w:type="dxa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تدريبات على مهارة الضرب الساحق</w:t>
            </w:r>
          </w:p>
        </w:tc>
        <w:tc>
          <w:tcPr>
            <w:tcW w:w="1782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6171" w:type="dxa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شرح وعرض خطوات تنفيذ مهارة حائط الصد</w:t>
            </w:r>
          </w:p>
        </w:tc>
        <w:tc>
          <w:tcPr>
            <w:tcW w:w="1782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6171" w:type="dxa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تدريبات على مهارة حائط الصد</w:t>
            </w:r>
          </w:p>
        </w:tc>
        <w:tc>
          <w:tcPr>
            <w:tcW w:w="1782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6171" w:type="dxa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شرح وعرض خطوات تنفيذ مهارة الدفاع عن الملعب</w:t>
            </w:r>
          </w:p>
        </w:tc>
        <w:tc>
          <w:tcPr>
            <w:tcW w:w="1782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6171" w:type="dxa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تدريبات على مهارة الدفاع عن الملعب</w:t>
            </w:r>
          </w:p>
        </w:tc>
        <w:tc>
          <w:tcPr>
            <w:tcW w:w="1782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171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النظرية والمادة العلمية</w:t>
            </w:r>
          </w:p>
        </w:tc>
        <w:tc>
          <w:tcPr>
            <w:tcW w:w="1782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6171" w:type="dxa"/>
            <w:vMerge w:val="restart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تدريبات مركبة بين المهارات الاساسية والفنية</w:t>
            </w:r>
          </w:p>
        </w:tc>
        <w:tc>
          <w:tcPr>
            <w:tcW w:w="1782" w:type="dxa"/>
            <w:vMerge w:val="restart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6171" w:type="dxa"/>
            <w:vMerge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82" w:type="dxa"/>
            <w:vMerge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6171" w:type="dxa"/>
            <w:vMerge w:val="restart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تدريبات </w:t>
            </w:r>
            <w:proofErr w:type="spellStart"/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مهارية</w:t>
            </w:r>
            <w:proofErr w:type="spellEnd"/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مع لعب فريقين بصورة مبسطة</w:t>
            </w:r>
          </w:p>
        </w:tc>
        <w:tc>
          <w:tcPr>
            <w:tcW w:w="1782" w:type="dxa"/>
            <w:vMerge w:val="restart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6171" w:type="dxa"/>
            <w:vMerge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82" w:type="dxa"/>
            <w:vMerge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6171" w:type="dxa"/>
            <w:vMerge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82" w:type="dxa"/>
            <w:vMerge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6171" w:type="dxa"/>
            <w:vMerge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82" w:type="dxa"/>
            <w:vMerge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6171" w:type="dxa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النظري</w:t>
            </w:r>
          </w:p>
        </w:tc>
        <w:tc>
          <w:tcPr>
            <w:tcW w:w="1782" w:type="dxa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6171" w:type="dxa"/>
            <w:vMerge w:val="restart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العملي</w:t>
            </w:r>
          </w:p>
        </w:tc>
        <w:tc>
          <w:tcPr>
            <w:tcW w:w="1782" w:type="dxa"/>
            <w:vMerge w:val="restart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4D5" w:rsidRPr="00C374D5" w:rsidTr="005D2DEA">
        <w:trPr>
          <w:jc w:val="center"/>
        </w:trPr>
        <w:tc>
          <w:tcPr>
            <w:tcW w:w="1217" w:type="dxa"/>
            <w:shd w:val="clear" w:color="auto" w:fill="D9D9D9"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374D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6171" w:type="dxa"/>
            <w:vMerge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82" w:type="dxa"/>
            <w:vMerge/>
            <w:vAlign w:val="center"/>
          </w:tcPr>
          <w:p w:rsidR="00C374D5" w:rsidRPr="00C374D5" w:rsidRDefault="00C374D5" w:rsidP="00C374D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C0632A" w:rsidRDefault="00C0632A" w:rsidP="00C374D5">
      <w:pPr>
        <w:bidi/>
      </w:pPr>
      <w:bookmarkStart w:id="0" w:name="_GoBack"/>
      <w:bookmarkEnd w:id="0"/>
    </w:p>
    <w:sectPr w:rsidR="00C063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E562B"/>
    <w:multiLevelType w:val="hybridMultilevel"/>
    <w:tmpl w:val="1D9AF644"/>
    <w:lvl w:ilvl="0" w:tplc="C512E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128B8"/>
    <w:multiLevelType w:val="hybridMultilevel"/>
    <w:tmpl w:val="97AA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570DD"/>
    <w:multiLevelType w:val="hybridMultilevel"/>
    <w:tmpl w:val="2D1CDB3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D5"/>
    <w:rsid w:val="00C0632A"/>
    <w:rsid w:val="00C3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6AE17-8067-4196-9C19-D6135CE5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mshrshbnbn</dc:creator>
  <cp:keywords/>
  <dc:description/>
  <cp:lastModifiedBy>mshrshbnbn</cp:lastModifiedBy>
  <cp:revision>1</cp:revision>
  <dcterms:created xsi:type="dcterms:W3CDTF">2013-03-03T13:40:00Z</dcterms:created>
  <dcterms:modified xsi:type="dcterms:W3CDTF">2013-03-03T13:41:00Z</dcterms:modified>
</cp:coreProperties>
</file>